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6F5BD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F5BD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6F5BD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F5BD3">
        <w:rPr>
          <w:rFonts w:cs="Arial"/>
          <w:szCs w:val="24"/>
        </w:rPr>
        <w:tab/>
      </w:r>
      <w:r w:rsidRPr="006F5BD3">
        <w:rPr>
          <w:rFonts w:cs="Arial"/>
          <w:szCs w:val="24"/>
        </w:rPr>
        <w:tab/>
      </w:r>
      <w:r w:rsidRPr="006F5BD3">
        <w:rPr>
          <w:rFonts w:cs="Arial"/>
          <w:szCs w:val="24"/>
        </w:rPr>
        <w:tab/>
      </w:r>
      <w:r w:rsidRPr="006F5BD3">
        <w:rPr>
          <w:rFonts w:cs="Arial"/>
          <w:szCs w:val="24"/>
        </w:rPr>
        <w:tab/>
      </w:r>
      <w:r w:rsidRPr="006F5BD3">
        <w:rPr>
          <w:rFonts w:cs="Arial"/>
          <w:szCs w:val="24"/>
        </w:rPr>
        <w:tab/>
      </w:r>
      <w:r w:rsidRPr="006F5BD3">
        <w:rPr>
          <w:rFonts w:cs="Arial"/>
          <w:szCs w:val="24"/>
        </w:rPr>
        <w:tab/>
      </w:r>
      <w:r w:rsidRPr="006F5BD3">
        <w:rPr>
          <w:rFonts w:cs="Arial"/>
          <w:szCs w:val="24"/>
        </w:rPr>
        <w:tab/>
      </w:r>
      <w:r w:rsidRPr="006F5BD3">
        <w:rPr>
          <w:rFonts w:cs="Arial"/>
          <w:szCs w:val="24"/>
        </w:rPr>
        <w:tab/>
      </w:r>
      <w:r w:rsidRPr="006F5BD3">
        <w:rPr>
          <w:rFonts w:cs="Arial"/>
          <w:szCs w:val="24"/>
        </w:rPr>
        <w:tab/>
      </w:r>
      <w:r w:rsidRPr="006F5BD3">
        <w:rPr>
          <w:rFonts w:cs="Arial"/>
          <w:szCs w:val="24"/>
        </w:rPr>
        <w:tab/>
      </w:r>
      <w:r w:rsidRPr="006F5BD3">
        <w:rPr>
          <w:rFonts w:cs="Arial"/>
          <w:szCs w:val="24"/>
        </w:rPr>
        <w:tab/>
      </w:r>
      <w:r w:rsidRPr="006F5BD3">
        <w:rPr>
          <w:rFonts w:cs="Arial"/>
          <w:szCs w:val="24"/>
        </w:rPr>
        <w:tab/>
      </w:r>
      <w:r w:rsidRPr="006F5BD3">
        <w:rPr>
          <w:rFonts w:cs="Arial"/>
          <w:szCs w:val="24"/>
        </w:rPr>
        <w:tab/>
      </w:r>
      <w:r w:rsidR="00050658" w:rsidRPr="006F5BD3">
        <w:rPr>
          <w:rFonts w:cs="Arial"/>
          <w:szCs w:val="24"/>
        </w:rPr>
        <w:t xml:space="preserve"> </w:t>
      </w:r>
    </w:p>
    <w:p w14:paraId="2E5DE250" w14:textId="77777777" w:rsidR="00FE2916" w:rsidRPr="006F5BD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F5BD3">
        <w:rPr>
          <w:rFonts w:cs="Arial"/>
          <w:szCs w:val="24"/>
        </w:rPr>
        <w:t xml:space="preserve">FOR IMMEDIATE RELEASE </w:t>
      </w:r>
      <w:r w:rsidRPr="006F5BD3">
        <w:rPr>
          <w:rFonts w:cs="Arial"/>
          <w:szCs w:val="24"/>
        </w:rPr>
        <w:tab/>
      </w:r>
      <w:r w:rsidRPr="006F5BD3">
        <w:rPr>
          <w:rFonts w:cs="Arial"/>
          <w:szCs w:val="24"/>
        </w:rPr>
        <w:tab/>
        <w:t xml:space="preserve"> </w:t>
      </w:r>
      <w:r w:rsidRPr="006F5BD3">
        <w:rPr>
          <w:rFonts w:cs="Arial"/>
          <w:szCs w:val="24"/>
        </w:rPr>
        <w:tab/>
      </w:r>
      <w:r w:rsidRPr="006F5BD3">
        <w:rPr>
          <w:rFonts w:cs="Arial"/>
          <w:szCs w:val="24"/>
        </w:rPr>
        <w:tab/>
      </w:r>
      <w:r w:rsidR="006817C0" w:rsidRPr="006F5BD3">
        <w:rPr>
          <w:rFonts w:cs="Arial"/>
          <w:szCs w:val="24"/>
        </w:rPr>
        <w:t xml:space="preserve"> </w:t>
      </w:r>
    </w:p>
    <w:p w14:paraId="475D2DD0" w14:textId="77777777" w:rsidR="00AD5E93" w:rsidRPr="006F5BD3" w:rsidRDefault="00AD5E93" w:rsidP="009F2F19">
      <w:pPr>
        <w:jc w:val="center"/>
        <w:rPr>
          <w:rFonts w:cs="Arial"/>
          <w:szCs w:val="24"/>
        </w:rPr>
      </w:pPr>
    </w:p>
    <w:p w14:paraId="4DA32296" w14:textId="44FC6FA3" w:rsidR="001067AB" w:rsidRPr="006F5BD3" w:rsidRDefault="00306B19" w:rsidP="009F2F19">
      <w:pPr>
        <w:jc w:val="center"/>
        <w:rPr>
          <w:rFonts w:eastAsia="Arial Unicode MS" w:cs="Arial"/>
          <w:b/>
          <w:color w:val="000000" w:themeColor="text1"/>
          <w:sz w:val="28"/>
          <w:szCs w:val="28"/>
        </w:rPr>
      </w:pPr>
      <w:r w:rsidRPr="006F5BD3">
        <w:rPr>
          <w:rFonts w:cs="Arial"/>
          <w:b/>
          <w:sz w:val="28"/>
          <w:szCs w:val="28"/>
        </w:rPr>
        <w:t>Focused on Accuracy</w:t>
      </w:r>
      <w:r w:rsidR="00BA6BF7" w:rsidRPr="006F5BD3">
        <w:rPr>
          <w:rFonts w:cs="Arial"/>
          <w:b/>
          <w:sz w:val="28"/>
          <w:szCs w:val="28"/>
        </w:rPr>
        <w:t xml:space="preserve"> on </w:t>
      </w:r>
      <w:r w:rsidR="004221F7" w:rsidRPr="006F5BD3">
        <w:rPr>
          <w:rFonts w:cs="Arial"/>
          <w:b/>
          <w:sz w:val="28"/>
          <w:szCs w:val="28"/>
        </w:rPr>
        <w:t>“</w:t>
      </w:r>
      <w:r w:rsidR="00B97442" w:rsidRPr="006F5BD3">
        <w:rPr>
          <w:rFonts w:cs="Arial"/>
          <w:b/>
          <w:color w:val="000000" w:themeColor="text1"/>
          <w:sz w:val="28"/>
          <w:szCs w:val="28"/>
        </w:rPr>
        <w:t>It’s Federal Season” Podcast</w:t>
      </w:r>
      <w:r w:rsidR="001C07F6" w:rsidRPr="006F5BD3">
        <w:rPr>
          <w:rFonts w:cs="Arial"/>
          <w:b/>
          <w:color w:val="000000" w:themeColor="text1"/>
          <w:sz w:val="28"/>
          <w:szCs w:val="28"/>
        </w:rPr>
        <w:t xml:space="preserve"> </w:t>
      </w:r>
    </w:p>
    <w:p w14:paraId="0672C051" w14:textId="77777777" w:rsidR="00E11465" w:rsidRPr="006F5BD3" w:rsidRDefault="00E11465" w:rsidP="009F2F19">
      <w:pPr>
        <w:rPr>
          <w:rFonts w:cs="Arial"/>
          <w:color w:val="000000" w:themeColor="text1"/>
          <w:szCs w:val="24"/>
        </w:rPr>
      </w:pPr>
    </w:p>
    <w:p w14:paraId="79402DE8" w14:textId="0F9B847F" w:rsidR="008021FD" w:rsidRPr="006F5BD3" w:rsidRDefault="00BC4983" w:rsidP="008021FD">
      <w:pPr>
        <w:rPr>
          <w:rFonts w:ascii="Calibri" w:hAnsi="Calibri"/>
          <w:szCs w:val="24"/>
        </w:rPr>
      </w:pPr>
      <w:r w:rsidRPr="006F5BD3">
        <w:rPr>
          <w:rFonts w:cs="Arial"/>
          <w:b/>
          <w:color w:val="000000" w:themeColor="text1"/>
          <w:szCs w:val="24"/>
        </w:rPr>
        <w:t>ANOKA, Minnesota</w:t>
      </w:r>
      <w:r w:rsidR="00A02FBB" w:rsidRPr="006F5BD3">
        <w:rPr>
          <w:rFonts w:cs="Arial"/>
          <w:b/>
          <w:color w:val="000000" w:themeColor="text1"/>
          <w:szCs w:val="24"/>
        </w:rPr>
        <w:t xml:space="preserve"> –</w:t>
      </w:r>
      <w:r w:rsidR="00825EC1" w:rsidRPr="006F5BD3">
        <w:rPr>
          <w:rFonts w:cs="Arial"/>
          <w:b/>
          <w:color w:val="000000" w:themeColor="text1"/>
          <w:szCs w:val="24"/>
        </w:rPr>
        <w:t xml:space="preserve"> </w:t>
      </w:r>
      <w:r w:rsidR="00306B19" w:rsidRPr="006F5BD3">
        <w:rPr>
          <w:rFonts w:cs="Arial"/>
          <w:b/>
          <w:color w:val="000000" w:themeColor="text1"/>
          <w:szCs w:val="24"/>
        </w:rPr>
        <w:t>June 2</w:t>
      </w:r>
      <w:r w:rsidR="00266D31" w:rsidRPr="006F5BD3">
        <w:rPr>
          <w:rFonts w:cs="Arial"/>
          <w:b/>
          <w:color w:val="000000" w:themeColor="text1"/>
          <w:szCs w:val="24"/>
        </w:rPr>
        <w:t>,</w:t>
      </w:r>
      <w:r w:rsidR="009F2F19" w:rsidRPr="006F5BD3">
        <w:rPr>
          <w:rFonts w:cs="Arial"/>
          <w:b/>
          <w:color w:val="000000" w:themeColor="text1"/>
          <w:szCs w:val="24"/>
        </w:rPr>
        <w:t xml:space="preserve"> 20</w:t>
      </w:r>
      <w:r w:rsidR="000130C4" w:rsidRPr="006F5BD3">
        <w:rPr>
          <w:rFonts w:cs="Arial"/>
          <w:b/>
          <w:color w:val="000000" w:themeColor="text1"/>
          <w:szCs w:val="24"/>
        </w:rPr>
        <w:t>2</w:t>
      </w:r>
      <w:r w:rsidR="00682BD2" w:rsidRPr="006F5BD3">
        <w:rPr>
          <w:rFonts w:cs="Arial"/>
          <w:b/>
          <w:color w:val="000000" w:themeColor="text1"/>
          <w:szCs w:val="24"/>
        </w:rPr>
        <w:t>2</w:t>
      </w:r>
      <w:r w:rsidR="009E4649" w:rsidRPr="006F5BD3">
        <w:rPr>
          <w:rFonts w:cs="Arial"/>
          <w:b/>
          <w:color w:val="000000" w:themeColor="text1"/>
          <w:szCs w:val="24"/>
        </w:rPr>
        <w:t xml:space="preserve"> </w:t>
      </w:r>
      <w:r w:rsidR="00B4596F" w:rsidRPr="006F5BD3">
        <w:rPr>
          <w:rFonts w:cs="Arial"/>
          <w:b/>
          <w:color w:val="000000" w:themeColor="text1"/>
          <w:szCs w:val="24"/>
        </w:rPr>
        <w:t>–</w:t>
      </w:r>
      <w:r w:rsidR="00306B19" w:rsidRPr="006F5BD3">
        <w:rPr>
          <w:rFonts w:cs="Arial"/>
          <w:bCs/>
          <w:color w:val="000000" w:themeColor="text1"/>
          <w:szCs w:val="24"/>
        </w:rPr>
        <w:t xml:space="preserve"> Competitive shooter </w:t>
      </w:r>
      <w:r w:rsidR="003375C0" w:rsidRPr="006F5BD3">
        <w:rPr>
          <w:rFonts w:cs="Arial"/>
          <w:bCs/>
          <w:color w:val="000000" w:themeColor="text1"/>
          <w:szCs w:val="24"/>
        </w:rPr>
        <w:t xml:space="preserve">and Federal ambassador </w:t>
      </w:r>
      <w:r w:rsidR="00306B19" w:rsidRPr="006F5BD3">
        <w:rPr>
          <w:rFonts w:cs="Arial"/>
          <w:bCs/>
          <w:color w:val="000000" w:themeColor="text1"/>
          <w:szCs w:val="24"/>
        </w:rPr>
        <w:t>Krystal Dunn joins the “It’s Federal Season” podcast to talk about the shooting sports, the 2A movement, and her ownership of a beauty solon.</w:t>
      </w:r>
      <w:r w:rsidR="006F5BD3" w:rsidRPr="006F5BD3">
        <w:rPr>
          <w:rFonts w:cs="Arial"/>
          <w:bCs/>
          <w:color w:val="000000" w:themeColor="text1"/>
          <w:szCs w:val="24"/>
        </w:rPr>
        <w:t xml:space="preserve"> </w:t>
      </w:r>
      <w:r w:rsidR="00306B19" w:rsidRPr="006F5BD3">
        <w:rPr>
          <w:rFonts w:cs="Arial"/>
          <w:bCs/>
          <w:color w:val="000000" w:themeColor="text1"/>
          <w:szCs w:val="24"/>
        </w:rPr>
        <w:t>A great discussion on the career path of a decorated competit</w:t>
      </w:r>
      <w:r w:rsidR="003375C0" w:rsidRPr="006F5BD3">
        <w:rPr>
          <w:rFonts w:cs="Arial"/>
          <w:bCs/>
          <w:color w:val="000000" w:themeColor="text1"/>
          <w:szCs w:val="24"/>
        </w:rPr>
        <w:t>ive shooter</w:t>
      </w:r>
      <w:r w:rsidR="00306B19" w:rsidRPr="006F5BD3">
        <w:rPr>
          <w:rFonts w:cs="Arial"/>
          <w:bCs/>
          <w:color w:val="000000" w:themeColor="text1"/>
          <w:szCs w:val="24"/>
        </w:rPr>
        <w:t xml:space="preserve"> </w:t>
      </w:r>
      <w:r w:rsidR="00C1503B" w:rsidRPr="006F5BD3">
        <w:rPr>
          <w:rFonts w:cs="Arial"/>
          <w:bCs/>
          <w:color w:val="000000" w:themeColor="text1"/>
          <w:szCs w:val="24"/>
        </w:rPr>
        <w:t>who finds time to own and operate a business while maintaining a practice regimen to be an elite shooter.</w:t>
      </w:r>
    </w:p>
    <w:p w14:paraId="2583A3B1" w14:textId="1DE3AC8C" w:rsidR="00BA6BF7" w:rsidRPr="006F5BD3" w:rsidRDefault="00BA6BF7" w:rsidP="00F673A9">
      <w:pPr>
        <w:pStyle w:val="xmsonormal"/>
        <w:rPr>
          <w:rFonts w:ascii="Arial" w:hAnsi="Arial" w:cs="Arial"/>
          <w:sz w:val="24"/>
          <w:szCs w:val="24"/>
        </w:rPr>
      </w:pPr>
    </w:p>
    <w:p w14:paraId="5CD8BE02" w14:textId="77777777" w:rsidR="006F5BD3" w:rsidRPr="006F5BD3" w:rsidRDefault="006F5BD3" w:rsidP="006F5BD3">
      <w:pPr>
        <w:pStyle w:val="xmsonormal"/>
        <w:rPr>
          <w:rFonts w:ascii="Arial" w:hAnsi="Arial" w:cs="Arial"/>
          <w:b/>
          <w:bCs/>
          <w:sz w:val="24"/>
          <w:szCs w:val="24"/>
        </w:rPr>
      </w:pPr>
      <w:r w:rsidRPr="006F5BD3">
        <w:rPr>
          <w:rFonts w:ascii="Arial" w:hAnsi="Arial" w:cs="Arial"/>
          <w:b/>
          <w:bCs/>
          <w:sz w:val="24"/>
          <w:szCs w:val="24"/>
        </w:rPr>
        <w:t>Episode #35 “Focused on Accuracy”</w:t>
      </w:r>
    </w:p>
    <w:p w14:paraId="01FE484B" w14:textId="77777777" w:rsidR="006F5BD3" w:rsidRPr="006F5BD3" w:rsidRDefault="006F5BD3" w:rsidP="006F5BD3">
      <w:pPr>
        <w:rPr>
          <w:rFonts w:cs="Arial"/>
          <w:color w:val="000000" w:themeColor="text1"/>
          <w:szCs w:val="24"/>
        </w:rPr>
      </w:pPr>
      <w:hyperlink r:id="rId12" w:history="1">
        <w:r w:rsidRPr="006F5BD3">
          <w:rPr>
            <w:rStyle w:val="Hyperlink"/>
            <w:rFonts w:cs="Arial"/>
            <w:szCs w:val="24"/>
          </w:rPr>
          <w:t>https://www.federalpremium.com/this-is-federal/podcast/</w:t>
        </w:r>
      </w:hyperlink>
    </w:p>
    <w:p w14:paraId="425F4B4E" w14:textId="77777777" w:rsidR="006F5BD3" w:rsidRPr="006F5BD3" w:rsidRDefault="006F5BD3" w:rsidP="00F673A9">
      <w:pPr>
        <w:pStyle w:val="xmsonormal"/>
        <w:rPr>
          <w:rFonts w:ascii="Arial" w:hAnsi="Arial" w:cs="Arial"/>
          <w:sz w:val="24"/>
          <w:szCs w:val="24"/>
        </w:rPr>
      </w:pPr>
    </w:p>
    <w:p w14:paraId="45EBCD88" w14:textId="046C758D" w:rsidR="00BA6BF7" w:rsidRPr="006F5BD3" w:rsidRDefault="00BA6BF7" w:rsidP="00BA6BF7">
      <w:pPr>
        <w:rPr>
          <w:rFonts w:cs="Arial"/>
          <w:szCs w:val="24"/>
        </w:rPr>
      </w:pPr>
      <w:r w:rsidRPr="006F5BD3">
        <w:rPr>
          <w:rFonts w:cs="Arial"/>
          <w:szCs w:val="24"/>
          <w:shd w:val="clear" w:color="auto" w:fill="FFFFFF"/>
        </w:rPr>
        <w:t>“</w:t>
      </w:r>
      <w:r w:rsidR="003375C0" w:rsidRPr="006F5BD3">
        <w:rPr>
          <w:rFonts w:cs="Arial"/>
          <w:szCs w:val="24"/>
          <w:shd w:val="clear" w:color="auto" w:fill="FFFFFF"/>
        </w:rPr>
        <w:t>Krystal has a great story and very relatable as most competitive shooters have to balance a job that pays the bills and a passion that brings purpose</w:t>
      </w:r>
      <w:r w:rsidR="00C33468" w:rsidRPr="006F5BD3">
        <w:rPr>
          <w:rFonts w:cs="Arial"/>
          <w:szCs w:val="24"/>
          <w:shd w:val="clear" w:color="auto" w:fill="FFFFFF"/>
        </w:rPr>
        <w:t>,”</w:t>
      </w:r>
      <w:r w:rsidR="006F5BD3" w:rsidRPr="006F5BD3">
        <w:rPr>
          <w:rFonts w:cs="Arial"/>
          <w:szCs w:val="24"/>
          <w:shd w:val="clear" w:color="auto" w:fill="FFFFFF"/>
        </w:rPr>
        <w:t xml:space="preserve"> said</w:t>
      </w:r>
      <w:r w:rsidR="009774A6" w:rsidRPr="006F5BD3">
        <w:rPr>
          <w:rFonts w:cs="Arial"/>
          <w:szCs w:val="24"/>
          <w:shd w:val="clear" w:color="auto" w:fill="FFFFFF"/>
        </w:rPr>
        <w:t xml:space="preserve"> </w:t>
      </w:r>
      <w:r w:rsidR="006F2BE9" w:rsidRPr="006F5BD3">
        <w:rPr>
          <w:rFonts w:cs="Arial"/>
          <w:szCs w:val="24"/>
          <w:shd w:val="clear" w:color="auto" w:fill="FFFFFF"/>
        </w:rPr>
        <w:t xml:space="preserve">guest </w:t>
      </w:r>
      <w:r w:rsidR="009774A6" w:rsidRPr="006F5BD3">
        <w:rPr>
          <w:rFonts w:cs="Arial"/>
          <w:szCs w:val="24"/>
          <w:shd w:val="clear" w:color="auto" w:fill="FFFFFF"/>
        </w:rPr>
        <w:t>host Julie Golob</w:t>
      </w:r>
      <w:r w:rsidR="006F2BE9" w:rsidRPr="006F5BD3">
        <w:rPr>
          <w:rFonts w:cs="Arial"/>
          <w:szCs w:val="24"/>
          <w:shd w:val="clear" w:color="auto" w:fill="FFFFFF"/>
        </w:rPr>
        <w:t>.</w:t>
      </w:r>
      <w:r w:rsidR="006F5BD3" w:rsidRPr="006F5BD3">
        <w:rPr>
          <w:rFonts w:cs="Arial"/>
          <w:szCs w:val="24"/>
          <w:shd w:val="clear" w:color="auto" w:fill="FFFFFF"/>
        </w:rPr>
        <w:t xml:space="preserve"> </w:t>
      </w:r>
      <w:r w:rsidR="004B7032" w:rsidRPr="006F5BD3">
        <w:rPr>
          <w:rFonts w:cs="Arial"/>
          <w:szCs w:val="24"/>
          <w:shd w:val="clear" w:color="auto" w:fill="FFFFFF"/>
        </w:rPr>
        <w:t>“</w:t>
      </w:r>
      <w:r w:rsidR="003375C0" w:rsidRPr="006F5BD3">
        <w:rPr>
          <w:rFonts w:cs="Arial"/>
          <w:szCs w:val="24"/>
          <w:shd w:val="clear" w:color="auto" w:fill="FFFFFF"/>
        </w:rPr>
        <w:t xml:space="preserve">Krystal shares </w:t>
      </w:r>
      <w:r w:rsidR="00277B93" w:rsidRPr="006F5BD3">
        <w:rPr>
          <w:rFonts w:cs="Arial"/>
          <w:szCs w:val="24"/>
          <w:shd w:val="clear" w:color="auto" w:fill="FFFFFF"/>
        </w:rPr>
        <w:t xml:space="preserve">tips on </w:t>
      </w:r>
      <w:r w:rsidR="00C1503B" w:rsidRPr="006F5BD3">
        <w:rPr>
          <w:rFonts w:cs="Arial"/>
          <w:szCs w:val="24"/>
          <w:shd w:val="clear" w:color="auto" w:fill="FFFFFF"/>
        </w:rPr>
        <w:t>how to get involved in competitive shooting, some training tips and what types of matches a beginner should seek out</w:t>
      </w:r>
      <w:r w:rsidR="006F5BD3" w:rsidRPr="006F5BD3">
        <w:rPr>
          <w:rFonts w:cs="Arial"/>
          <w:szCs w:val="24"/>
          <w:shd w:val="clear" w:color="auto" w:fill="FFFFFF"/>
        </w:rPr>
        <w:t>.</w:t>
      </w:r>
      <w:r w:rsidR="004B7032" w:rsidRPr="006F5BD3">
        <w:rPr>
          <w:rFonts w:cs="Arial"/>
          <w:szCs w:val="24"/>
          <w:shd w:val="clear" w:color="auto" w:fill="FFFFFF"/>
        </w:rPr>
        <w:t>”</w:t>
      </w:r>
    </w:p>
    <w:p w14:paraId="0EAE9025" w14:textId="77777777" w:rsidR="00BA6BF7" w:rsidRPr="006F5BD3" w:rsidRDefault="00BA6BF7" w:rsidP="00F673A9">
      <w:pPr>
        <w:pStyle w:val="xmsonormal"/>
        <w:rPr>
          <w:rFonts w:ascii="Arial" w:hAnsi="Arial" w:cs="Arial"/>
          <w:sz w:val="24"/>
          <w:szCs w:val="24"/>
        </w:rPr>
      </w:pPr>
    </w:p>
    <w:p w14:paraId="28611E24" w14:textId="54F7F71D" w:rsidR="00F673A9" w:rsidRPr="006F5BD3" w:rsidRDefault="00C1503B" w:rsidP="00593484">
      <w:pPr>
        <w:rPr>
          <w:rFonts w:cs="Arial"/>
          <w:color w:val="252525"/>
          <w:szCs w:val="24"/>
          <w:shd w:val="clear" w:color="auto" w:fill="FFFFFF"/>
        </w:rPr>
      </w:pPr>
      <w:r w:rsidRPr="006F5BD3">
        <w:rPr>
          <w:rFonts w:cs="Arial"/>
          <w:szCs w:val="24"/>
          <w:shd w:val="clear" w:color="auto" w:fill="FFFFFF"/>
        </w:rPr>
        <w:t>In the Tech Talk segment, Dunn reveals her thoughts on the age-old question in competitive shooting, where is the sweet spot between speed and accuracy?</w:t>
      </w:r>
      <w:r w:rsidR="006F5BD3" w:rsidRPr="006F5BD3">
        <w:rPr>
          <w:rFonts w:cs="Arial"/>
          <w:szCs w:val="24"/>
          <w:shd w:val="clear" w:color="auto" w:fill="FFFFFF"/>
        </w:rPr>
        <w:t xml:space="preserve"> </w:t>
      </w:r>
      <w:r w:rsidRPr="006F5BD3">
        <w:rPr>
          <w:rFonts w:cs="Arial"/>
          <w:szCs w:val="24"/>
          <w:shd w:val="clear" w:color="auto" w:fill="FFFFFF"/>
        </w:rPr>
        <w:t>As Dunn expands into the rifle series, she also lists her favorite Federal cartridges for practice and competition.</w:t>
      </w:r>
      <w:r w:rsidR="006F5BD3" w:rsidRPr="006F5BD3">
        <w:rPr>
          <w:rFonts w:cs="Arial"/>
          <w:szCs w:val="24"/>
          <w:shd w:val="clear" w:color="auto" w:fill="FFFFFF"/>
        </w:rPr>
        <w:t xml:space="preserve"> </w:t>
      </w:r>
    </w:p>
    <w:p w14:paraId="58C0F2DC" w14:textId="77777777" w:rsidR="005F08D1" w:rsidRPr="006F5BD3" w:rsidRDefault="005F08D1" w:rsidP="00664EFD">
      <w:pPr>
        <w:rPr>
          <w:rFonts w:cs="Arial"/>
          <w:color w:val="000000" w:themeColor="text1"/>
          <w:szCs w:val="24"/>
        </w:rPr>
      </w:pPr>
    </w:p>
    <w:p w14:paraId="578CF71A" w14:textId="37E67D50" w:rsidR="00E83C17" w:rsidRPr="006F5BD3" w:rsidRDefault="00E83C17" w:rsidP="00664EFD">
      <w:pPr>
        <w:rPr>
          <w:rFonts w:cs="Arial"/>
          <w:color w:val="000000" w:themeColor="text1"/>
          <w:szCs w:val="24"/>
        </w:rPr>
      </w:pPr>
      <w:r w:rsidRPr="006F5BD3">
        <w:rPr>
          <w:rFonts w:cs="Arial"/>
          <w:color w:val="000000" w:themeColor="text1"/>
          <w:szCs w:val="24"/>
        </w:rPr>
        <w:t xml:space="preserve">For this episode, besides listening </w:t>
      </w:r>
      <w:r w:rsidR="0037648B" w:rsidRPr="006F5BD3">
        <w:rPr>
          <w:rFonts w:cs="Arial"/>
          <w:color w:val="000000" w:themeColor="text1"/>
          <w:szCs w:val="24"/>
        </w:rPr>
        <w:t xml:space="preserve">on </w:t>
      </w:r>
      <w:r w:rsidR="00530ABB" w:rsidRPr="006F5BD3">
        <w:rPr>
          <w:rFonts w:cs="Arial"/>
          <w:color w:val="000000" w:themeColor="text1"/>
          <w:szCs w:val="24"/>
        </w:rPr>
        <w:t>the Federal Premium website or Talk North podcast network</w:t>
      </w:r>
      <w:r w:rsidRPr="006F5BD3">
        <w:rPr>
          <w:rFonts w:cs="Arial"/>
          <w:color w:val="000000" w:themeColor="text1"/>
          <w:szCs w:val="24"/>
        </w:rPr>
        <w:t>, you can also subscribe to Federal</w:t>
      </w:r>
      <w:r w:rsidR="005564D8" w:rsidRPr="006F5BD3">
        <w:rPr>
          <w:rFonts w:cs="Arial"/>
          <w:color w:val="000000" w:themeColor="text1"/>
          <w:szCs w:val="24"/>
        </w:rPr>
        <w:t xml:space="preserve"> Ammunition’s</w:t>
      </w:r>
      <w:r w:rsidRPr="006F5BD3">
        <w:rPr>
          <w:rFonts w:cs="Arial"/>
          <w:color w:val="000000" w:themeColor="text1"/>
          <w:szCs w:val="24"/>
        </w:rPr>
        <w:t xml:space="preserve"> YouTube channe</w:t>
      </w:r>
      <w:r w:rsidR="005564D8" w:rsidRPr="006F5BD3">
        <w:rPr>
          <w:rFonts w:cs="Arial"/>
          <w:color w:val="000000" w:themeColor="text1"/>
          <w:szCs w:val="24"/>
        </w:rPr>
        <w:t xml:space="preserve">l </w:t>
      </w:r>
      <w:r w:rsidR="005B1497" w:rsidRPr="006F5BD3">
        <w:rPr>
          <w:rFonts w:cs="Arial"/>
          <w:color w:val="000000" w:themeColor="text1"/>
          <w:szCs w:val="24"/>
        </w:rPr>
        <w:t>(</w:t>
      </w:r>
      <w:hyperlink r:id="rId13" w:history="1">
        <w:r w:rsidR="008F7019" w:rsidRPr="006F5BD3">
          <w:rPr>
            <w:rStyle w:val="Hyperlink"/>
            <w:rFonts w:cs="Arial"/>
            <w:szCs w:val="24"/>
          </w:rPr>
          <w:t>https://www.youtube.com/user/federalpremiumammo</w:t>
        </w:r>
      </w:hyperlink>
      <w:r w:rsidR="005B1497" w:rsidRPr="006F5BD3">
        <w:rPr>
          <w:rFonts w:cs="Arial"/>
          <w:color w:val="000000" w:themeColor="text1"/>
          <w:szCs w:val="24"/>
        </w:rPr>
        <w:t xml:space="preserve">) </w:t>
      </w:r>
      <w:r w:rsidR="005564D8" w:rsidRPr="006F5BD3">
        <w:rPr>
          <w:rFonts w:cs="Arial"/>
          <w:color w:val="000000" w:themeColor="text1"/>
          <w:szCs w:val="24"/>
        </w:rPr>
        <w:t>and</w:t>
      </w:r>
      <w:r w:rsidRPr="006F5BD3">
        <w:rPr>
          <w:rFonts w:cs="Arial"/>
          <w:color w:val="000000" w:themeColor="text1"/>
          <w:szCs w:val="24"/>
        </w:rPr>
        <w:t xml:space="preserve"> tune in for the discussion.</w:t>
      </w:r>
    </w:p>
    <w:p w14:paraId="4F128F58" w14:textId="77777777" w:rsidR="00907FE6" w:rsidRPr="006F5BD3" w:rsidRDefault="00907FE6" w:rsidP="009F2F19">
      <w:pPr>
        <w:rPr>
          <w:rFonts w:cs="Arial"/>
          <w:color w:val="000000" w:themeColor="text1"/>
          <w:szCs w:val="24"/>
        </w:rPr>
      </w:pPr>
    </w:p>
    <w:p w14:paraId="4A75BEFF" w14:textId="4B0D0EF3" w:rsidR="00201366" w:rsidRPr="006F5BD3" w:rsidRDefault="00201366" w:rsidP="00201366">
      <w:pPr>
        <w:autoSpaceDE w:val="0"/>
        <w:autoSpaceDN w:val="0"/>
        <w:rPr>
          <w:rFonts w:cs="Arial"/>
          <w:b/>
          <w:bCs/>
          <w:szCs w:val="24"/>
        </w:rPr>
      </w:pPr>
      <w:r w:rsidRPr="006F5BD3">
        <w:rPr>
          <w:rFonts w:cs="Arial"/>
          <w:szCs w:val="24"/>
        </w:rPr>
        <w:t xml:space="preserve">Federal </w:t>
      </w:r>
      <w:r w:rsidR="002214E2" w:rsidRPr="006F5BD3">
        <w:rPr>
          <w:rFonts w:cs="Arial"/>
          <w:szCs w:val="24"/>
        </w:rPr>
        <w:t>A</w:t>
      </w:r>
      <w:r w:rsidRPr="006F5BD3">
        <w:rPr>
          <w:rFonts w:cs="Arial"/>
          <w:szCs w:val="24"/>
        </w:rPr>
        <w:t xml:space="preserve">mmunition can be found at dealers nationwide or purchased online direct from Federal. For more information on all products from Federal or to shop online, visit </w:t>
      </w:r>
      <w:hyperlink r:id="rId14" w:history="1">
        <w:r w:rsidRPr="006F5BD3">
          <w:rPr>
            <w:rStyle w:val="Hyperlink"/>
            <w:rFonts w:cs="Arial"/>
            <w:szCs w:val="24"/>
          </w:rPr>
          <w:t>www.federalpremium.com</w:t>
        </w:r>
      </w:hyperlink>
      <w:r w:rsidRPr="006F5BD3">
        <w:rPr>
          <w:rFonts w:cs="Arial"/>
          <w:szCs w:val="24"/>
        </w:rPr>
        <w:t xml:space="preserve">. </w:t>
      </w:r>
    </w:p>
    <w:p w14:paraId="3967999A" w14:textId="77777777" w:rsidR="00201366" w:rsidRPr="006F5BD3" w:rsidRDefault="00201366" w:rsidP="00201366">
      <w:pPr>
        <w:autoSpaceDE w:val="0"/>
        <w:autoSpaceDN w:val="0"/>
        <w:rPr>
          <w:rFonts w:cs="Arial"/>
          <w:b/>
          <w:bCs/>
          <w:szCs w:val="24"/>
        </w:rPr>
      </w:pPr>
    </w:p>
    <w:p w14:paraId="4800E263" w14:textId="77777777" w:rsidR="00077AFF" w:rsidRPr="006F5BD3" w:rsidRDefault="00077AFF" w:rsidP="00201366">
      <w:pPr>
        <w:autoSpaceDE w:val="0"/>
        <w:autoSpaceDN w:val="0"/>
        <w:rPr>
          <w:rFonts w:cs="Arial"/>
          <w:b/>
          <w:bCs/>
          <w:szCs w:val="24"/>
        </w:rPr>
      </w:pPr>
    </w:p>
    <w:p w14:paraId="567C78F8" w14:textId="0F338EFB" w:rsidR="00201366" w:rsidRPr="006F5BD3" w:rsidRDefault="00201366" w:rsidP="00201366">
      <w:pPr>
        <w:autoSpaceDE w:val="0"/>
        <w:autoSpaceDN w:val="0"/>
        <w:rPr>
          <w:rFonts w:cs="Arial"/>
          <w:b/>
          <w:bCs/>
          <w:szCs w:val="24"/>
        </w:rPr>
      </w:pPr>
      <w:r w:rsidRPr="006F5BD3">
        <w:rPr>
          <w:rFonts w:cs="Arial"/>
          <w:b/>
          <w:bCs/>
          <w:szCs w:val="24"/>
        </w:rPr>
        <w:t>Press Release Contact: JJ Reich</w:t>
      </w:r>
    </w:p>
    <w:p w14:paraId="00399BA3" w14:textId="77777777" w:rsidR="00201366" w:rsidRPr="006F5BD3" w:rsidRDefault="00201366" w:rsidP="00201366">
      <w:pPr>
        <w:autoSpaceDE w:val="0"/>
        <w:autoSpaceDN w:val="0"/>
        <w:rPr>
          <w:rFonts w:cs="Arial"/>
          <w:szCs w:val="24"/>
        </w:rPr>
      </w:pPr>
      <w:r w:rsidRPr="006F5BD3">
        <w:rPr>
          <w:rFonts w:cs="Arial"/>
          <w:szCs w:val="24"/>
        </w:rPr>
        <w:t>Senior Manager – Press Relations</w:t>
      </w:r>
    </w:p>
    <w:p w14:paraId="3D147204" w14:textId="77777777" w:rsidR="00201366" w:rsidRPr="006F5BD3" w:rsidRDefault="00201366" w:rsidP="00201366">
      <w:pPr>
        <w:rPr>
          <w:rFonts w:cs="Arial"/>
          <w:b/>
          <w:bCs/>
          <w:szCs w:val="24"/>
        </w:rPr>
      </w:pPr>
      <w:r w:rsidRPr="006F5BD3">
        <w:rPr>
          <w:rFonts w:cs="Arial"/>
          <w:szCs w:val="24"/>
        </w:rPr>
        <w:t xml:space="preserve">E-mail: </w:t>
      </w:r>
      <w:hyperlink r:id="rId15" w:history="1">
        <w:r w:rsidRPr="006F5BD3">
          <w:rPr>
            <w:rStyle w:val="Hyperlink"/>
            <w:rFonts w:cs="Arial"/>
            <w:szCs w:val="24"/>
          </w:rPr>
          <w:t>VistaPressroom@VistaOutdoor.com</w:t>
        </w:r>
      </w:hyperlink>
      <w:r w:rsidRPr="006F5BD3">
        <w:rPr>
          <w:rFonts w:cs="Arial"/>
          <w:szCs w:val="24"/>
        </w:rPr>
        <w:t xml:space="preserve"> </w:t>
      </w:r>
    </w:p>
    <w:p w14:paraId="6D16A918" w14:textId="77777777" w:rsidR="001E65CA" w:rsidRPr="006F5BD3" w:rsidRDefault="001E65CA" w:rsidP="009F2F19">
      <w:pPr>
        <w:rPr>
          <w:rFonts w:cs="Arial"/>
          <w:b/>
          <w:bCs/>
          <w:color w:val="000000" w:themeColor="text1"/>
          <w:szCs w:val="24"/>
        </w:rPr>
      </w:pPr>
    </w:p>
    <w:p w14:paraId="0E638255" w14:textId="77777777" w:rsidR="006F5BD3" w:rsidRPr="006F5BD3" w:rsidRDefault="006F5BD3" w:rsidP="009F2F19">
      <w:pPr>
        <w:rPr>
          <w:rFonts w:cs="Arial"/>
          <w:b/>
          <w:bCs/>
          <w:color w:val="000000" w:themeColor="text1"/>
          <w:szCs w:val="24"/>
        </w:rPr>
      </w:pPr>
    </w:p>
    <w:p w14:paraId="5EF27CEE" w14:textId="15919DE8" w:rsidR="001E65CA" w:rsidRPr="006F5BD3" w:rsidRDefault="00A236BD" w:rsidP="009F2F19">
      <w:pPr>
        <w:rPr>
          <w:rFonts w:cs="Arial"/>
          <w:b/>
          <w:bCs/>
          <w:color w:val="000000" w:themeColor="text1"/>
          <w:szCs w:val="24"/>
        </w:rPr>
      </w:pPr>
      <w:r w:rsidRPr="006F5BD3">
        <w:rPr>
          <w:rFonts w:cs="Arial"/>
          <w:b/>
          <w:bCs/>
          <w:color w:val="000000" w:themeColor="text1"/>
          <w:szCs w:val="24"/>
        </w:rPr>
        <w:t xml:space="preserve">About </w:t>
      </w:r>
      <w:r w:rsidR="00B45712" w:rsidRPr="006F5BD3">
        <w:rPr>
          <w:rFonts w:cs="Arial"/>
          <w:b/>
          <w:bCs/>
          <w:color w:val="000000" w:themeColor="text1"/>
          <w:szCs w:val="24"/>
        </w:rPr>
        <w:t xml:space="preserve">Federal </w:t>
      </w:r>
      <w:r w:rsidR="001E65CA" w:rsidRPr="006F5BD3">
        <w:rPr>
          <w:rFonts w:cs="Arial"/>
          <w:b/>
          <w:bCs/>
          <w:color w:val="000000" w:themeColor="text1"/>
          <w:szCs w:val="24"/>
        </w:rPr>
        <w:t>Ammunition</w:t>
      </w:r>
    </w:p>
    <w:p w14:paraId="17AFAD00" w14:textId="77777777" w:rsidR="001E65CA" w:rsidRPr="006F5BD3" w:rsidRDefault="001E65CA" w:rsidP="009F2F19">
      <w:pPr>
        <w:rPr>
          <w:rFonts w:cs="Arial"/>
          <w:color w:val="000000" w:themeColor="text1"/>
          <w:szCs w:val="24"/>
        </w:rPr>
      </w:pPr>
      <w:r w:rsidRPr="006F5BD3">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6F5BD3">
        <w:rPr>
          <w:rFonts w:cs="Arial"/>
          <w:color w:val="000000" w:themeColor="text1"/>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6F5BD3" w:rsidRDefault="00FA36C5" w:rsidP="009F2F19">
      <w:pPr>
        <w:rPr>
          <w:rFonts w:cs="Arial"/>
          <w:szCs w:val="24"/>
        </w:rPr>
      </w:pPr>
    </w:p>
    <w:sectPr w:rsidR="00FA36C5" w:rsidRPr="006F5BD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E101" w14:textId="77777777" w:rsidR="00007835" w:rsidRDefault="00007835">
      <w:r>
        <w:separator/>
      </w:r>
    </w:p>
  </w:endnote>
  <w:endnote w:type="continuationSeparator" w:id="0">
    <w:p w14:paraId="01C3967E" w14:textId="77777777" w:rsidR="00007835" w:rsidRDefault="000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BD7D" w14:textId="77777777" w:rsidR="00007835" w:rsidRDefault="00007835">
      <w:r>
        <w:separator/>
      </w:r>
    </w:p>
  </w:footnote>
  <w:footnote w:type="continuationSeparator" w:id="0">
    <w:p w14:paraId="5121FA4D" w14:textId="77777777" w:rsidR="00007835" w:rsidRDefault="0000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77B93"/>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B19"/>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5C0"/>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B7032"/>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0589"/>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2C51"/>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4ED1"/>
    <w:rsid w:val="006A6FBF"/>
    <w:rsid w:val="006A7A85"/>
    <w:rsid w:val="006B11FE"/>
    <w:rsid w:val="006B18B4"/>
    <w:rsid w:val="006B3187"/>
    <w:rsid w:val="006B368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2BE9"/>
    <w:rsid w:val="006F367F"/>
    <w:rsid w:val="006F41A9"/>
    <w:rsid w:val="006F56A7"/>
    <w:rsid w:val="006F5BD3"/>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424"/>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21FD"/>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3A48"/>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774A6"/>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1503B"/>
    <w:rsid w:val="00C21758"/>
    <w:rsid w:val="00C21981"/>
    <w:rsid w:val="00C22A6D"/>
    <w:rsid w:val="00C24873"/>
    <w:rsid w:val="00C32BCE"/>
    <w:rsid w:val="00C33468"/>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B85"/>
    <w:rsid w:val="00E46A5B"/>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06122837">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2.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3.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3229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2022-05-17T21:02:00Z</dcterms:created>
  <dcterms:modified xsi:type="dcterms:W3CDTF">2022-06-02T15:59:00Z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